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8526" w14:textId="2033E548" w:rsidR="00C616A6" w:rsidRDefault="00C616A6" w:rsidP="00C616A6">
      <w:pPr>
        <w:pStyle w:val="Koptekst"/>
        <w:jc w:val="right"/>
      </w:pPr>
    </w:p>
    <w:p w14:paraId="5A5F2821" w14:textId="77777777" w:rsidR="00C616A6" w:rsidRDefault="00C616A6" w:rsidP="0077060A">
      <w:pPr>
        <w:jc w:val="center"/>
        <w:rPr>
          <w:rFonts w:ascii="Lucida Sans" w:hAnsi="Lucida Sans" w:cs="Calibri"/>
          <w:b/>
          <w:sz w:val="20"/>
          <w:szCs w:val="20"/>
          <w:lang w:val="fr-BE"/>
        </w:rPr>
      </w:pPr>
    </w:p>
    <w:p w14:paraId="25D511B8" w14:textId="77777777" w:rsidR="00C616A6" w:rsidRDefault="00C616A6" w:rsidP="0077060A">
      <w:pPr>
        <w:jc w:val="center"/>
        <w:rPr>
          <w:rFonts w:ascii="Lucida Sans" w:hAnsi="Lucida Sans" w:cs="Calibri"/>
          <w:b/>
          <w:sz w:val="20"/>
          <w:szCs w:val="20"/>
          <w:lang w:val="fr-BE"/>
        </w:rPr>
      </w:pPr>
    </w:p>
    <w:p w14:paraId="62E7772F" w14:textId="77777777" w:rsidR="00674124" w:rsidRDefault="0077060A" w:rsidP="0077060A">
      <w:pPr>
        <w:jc w:val="center"/>
        <w:rPr>
          <w:rFonts w:ascii="Lucida Sans" w:hAnsi="Lucida Sans" w:cs="Calibri"/>
          <w:b/>
          <w:sz w:val="20"/>
          <w:szCs w:val="20"/>
          <w:lang w:val="fr-BE"/>
        </w:rPr>
      </w:pPr>
      <w:r w:rsidRPr="002247B7">
        <w:rPr>
          <w:rFonts w:ascii="Lucida Sans" w:hAnsi="Lucida Sans" w:cs="Calibri"/>
          <w:b/>
          <w:sz w:val="20"/>
          <w:szCs w:val="20"/>
          <w:lang w:val="fr-BE"/>
        </w:rPr>
        <w:t>MODÈLE DÉCISION DU CONSEIL</w:t>
      </w:r>
    </w:p>
    <w:p w14:paraId="0D4A8D04" w14:textId="6158C63B" w:rsidR="0077060A" w:rsidRDefault="0077060A" w:rsidP="0077060A">
      <w:pPr>
        <w:jc w:val="center"/>
        <w:rPr>
          <w:rFonts w:ascii="Lucida Sans" w:hAnsi="Lucida Sans" w:cs="Calibri"/>
          <w:b/>
          <w:sz w:val="20"/>
          <w:szCs w:val="20"/>
          <w:lang w:val="fr-BE"/>
        </w:rPr>
      </w:pPr>
      <w:r w:rsidRPr="002247B7">
        <w:rPr>
          <w:rFonts w:ascii="Lucida Sans" w:hAnsi="Lucida Sans" w:cs="Calibri"/>
          <w:b/>
          <w:sz w:val="20"/>
          <w:szCs w:val="20"/>
          <w:lang w:val="fr-BE"/>
        </w:rPr>
        <w:t>ORDRE DU JOUR ET</w:t>
      </w:r>
      <w:r w:rsidR="00674124">
        <w:rPr>
          <w:rFonts w:ascii="Lucida Sans" w:hAnsi="Lucida Sans" w:cs="Calibri"/>
          <w:b/>
          <w:sz w:val="20"/>
          <w:szCs w:val="20"/>
          <w:lang w:val="fr-BE"/>
        </w:rPr>
        <w:t xml:space="preserve"> </w:t>
      </w:r>
      <w:r w:rsidRPr="002247B7">
        <w:rPr>
          <w:rFonts w:ascii="Lucida Sans" w:hAnsi="Lucida Sans" w:cs="Calibri"/>
          <w:b/>
          <w:sz w:val="20"/>
          <w:szCs w:val="20"/>
          <w:lang w:val="fr-BE"/>
        </w:rPr>
        <w:t>POINTS À L'ORDRE DU JOUR</w:t>
      </w:r>
    </w:p>
    <w:p w14:paraId="00108C87" w14:textId="77777777" w:rsidR="0077060A" w:rsidRDefault="0077060A" w:rsidP="0077060A">
      <w:pPr>
        <w:jc w:val="center"/>
        <w:rPr>
          <w:rFonts w:ascii="Lucida Sans" w:hAnsi="Lucida Sans" w:cs="Calibri"/>
          <w:b/>
          <w:sz w:val="20"/>
          <w:szCs w:val="20"/>
          <w:lang w:val="fr-BE"/>
        </w:rPr>
      </w:pPr>
    </w:p>
    <w:p w14:paraId="15EBC1C1" w14:textId="77777777" w:rsidR="0077060A" w:rsidRPr="002247B7" w:rsidRDefault="0077060A" w:rsidP="0077060A">
      <w:pPr>
        <w:jc w:val="center"/>
        <w:rPr>
          <w:rFonts w:ascii="Lucida Sans" w:hAnsi="Lucida Sans" w:cs="Calibri"/>
          <w:b/>
          <w:sz w:val="20"/>
          <w:szCs w:val="20"/>
          <w:lang w:val="fr-BE"/>
        </w:rPr>
      </w:pPr>
    </w:p>
    <w:p w14:paraId="1074D120" w14:textId="77777777" w:rsidR="0077060A" w:rsidRPr="002247B7" w:rsidRDefault="0077060A" w:rsidP="0077060A">
      <w:pPr>
        <w:spacing w:after="120"/>
        <w:jc w:val="both"/>
        <w:rPr>
          <w:rFonts w:ascii="Lucida Sans" w:hAnsi="Lucida Sans" w:cs="Calibri"/>
          <w:sz w:val="20"/>
          <w:szCs w:val="20"/>
          <w:u w:val="single"/>
          <w:lang w:val="fr-BE"/>
        </w:rPr>
      </w:pPr>
      <w:r w:rsidRPr="002247B7">
        <w:rPr>
          <w:rFonts w:ascii="Lucida Sans" w:hAnsi="Lucida Sans" w:cs="Calibri"/>
          <w:sz w:val="20"/>
          <w:szCs w:val="20"/>
          <w:u w:val="single"/>
          <w:lang w:val="fr-BE"/>
        </w:rPr>
        <w:t>Points à prendre en considération</w:t>
      </w:r>
    </w:p>
    <w:p w14:paraId="6C8768BF" w14:textId="5E2B6613" w:rsidR="0077060A" w:rsidRPr="002247B7" w:rsidRDefault="0077060A" w:rsidP="0077060A">
      <w:pPr>
        <w:spacing w:after="120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2247B7">
        <w:rPr>
          <w:rFonts w:ascii="Lucida Sans" w:hAnsi="Lucida Sans" w:cs="Calibri"/>
          <w:sz w:val="20"/>
          <w:szCs w:val="20"/>
          <w:lang w:val="fr-BE"/>
        </w:rPr>
        <w:t xml:space="preserve">Vu que ……………………………….. est affilié(e) à </w:t>
      </w:r>
      <w:proofErr w:type="spellStart"/>
      <w:r>
        <w:rPr>
          <w:rFonts w:ascii="Lucida Sans" w:hAnsi="Lucida Sans" w:cs="Calibr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="Calibri"/>
          <w:sz w:val="20"/>
          <w:szCs w:val="20"/>
          <w:lang w:val="fr-BE"/>
        </w:rPr>
        <w:t xml:space="preserve"> Services</w:t>
      </w:r>
      <w:r w:rsidRPr="002247B7">
        <w:rPr>
          <w:rFonts w:ascii="Lucida Sans" w:hAnsi="Lucida Sans" w:cs="Calibri"/>
          <w:sz w:val="20"/>
          <w:szCs w:val="20"/>
          <w:lang w:val="fr-BE"/>
        </w:rPr>
        <w:t xml:space="preserve"> </w:t>
      </w:r>
      <w:proofErr w:type="spellStart"/>
      <w:r w:rsidRPr="002247B7">
        <w:rPr>
          <w:rFonts w:ascii="Lucida Sans" w:hAnsi="Lucida Sans" w:cs="Calibri"/>
          <w:sz w:val="20"/>
          <w:szCs w:val="20"/>
          <w:lang w:val="fr-BE"/>
        </w:rPr>
        <w:t>ps</w:t>
      </w:r>
      <w:proofErr w:type="spellEnd"/>
      <w:r w:rsidR="00674124">
        <w:rPr>
          <w:rFonts w:ascii="Lucida Sans" w:hAnsi="Lucida Sans" w:cs="Calibri"/>
          <w:sz w:val="20"/>
          <w:szCs w:val="20"/>
          <w:lang w:val="fr-BE"/>
        </w:rPr>
        <w:t xml:space="preserve"> </w:t>
      </w:r>
      <w:r w:rsidRPr="002247B7">
        <w:rPr>
          <w:rFonts w:ascii="Lucida Sans" w:hAnsi="Lucida Sans" w:cs="Calibri"/>
          <w:sz w:val="20"/>
          <w:szCs w:val="20"/>
          <w:lang w:val="fr-BE"/>
        </w:rPr>
        <w:t>;</w:t>
      </w:r>
    </w:p>
    <w:p w14:paraId="21CA50E8" w14:textId="77777777" w:rsidR="0077060A" w:rsidRPr="002247B7" w:rsidRDefault="0077060A" w:rsidP="0077060A">
      <w:pPr>
        <w:spacing w:after="120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2247B7">
        <w:rPr>
          <w:rFonts w:ascii="Lucida Sans" w:hAnsi="Lucida Sans" w:cs="Calibri"/>
          <w:sz w:val="20"/>
          <w:szCs w:val="20"/>
          <w:lang w:val="fr-BE"/>
        </w:rPr>
        <w:t xml:space="preserve">Vu les statuts de </w:t>
      </w:r>
      <w:proofErr w:type="spellStart"/>
      <w:r>
        <w:rPr>
          <w:rFonts w:ascii="Lucida Sans" w:hAnsi="Lucida Sans" w:cs="Calibr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="Calibri"/>
          <w:sz w:val="20"/>
          <w:szCs w:val="20"/>
          <w:lang w:val="fr-BE"/>
        </w:rPr>
        <w:t xml:space="preserve"> Services</w:t>
      </w:r>
      <w:r w:rsidRPr="002247B7">
        <w:rPr>
          <w:rFonts w:ascii="Lucida Sans" w:hAnsi="Lucida Sans" w:cs="Calibri"/>
          <w:sz w:val="20"/>
          <w:szCs w:val="20"/>
          <w:lang w:val="fr-BE"/>
        </w:rPr>
        <w:t xml:space="preserve"> </w:t>
      </w:r>
      <w:proofErr w:type="spellStart"/>
      <w:r w:rsidRPr="002247B7">
        <w:rPr>
          <w:rFonts w:ascii="Lucida Sans" w:hAnsi="Lucida Sans" w:cs="Calibri"/>
          <w:sz w:val="20"/>
          <w:szCs w:val="20"/>
          <w:lang w:val="fr-BE"/>
        </w:rPr>
        <w:t>ps</w:t>
      </w:r>
      <w:proofErr w:type="spellEnd"/>
      <w:r w:rsidRPr="002247B7">
        <w:rPr>
          <w:rFonts w:ascii="Lucida Sans" w:hAnsi="Lucida Sans" w:cs="Calibri"/>
          <w:sz w:val="20"/>
          <w:szCs w:val="20"/>
          <w:lang w:val="fr-BE"/>
        </w:rPr>
        <w:t xml:space="preserve"> ; </w:t>
      </w:r>
    </w:p>
    <w:p w14:paraId="698E9CBC" w14:textId="21C44C4C" w:rsidR="0077060A" w:rsidRPr="002247B7" w:rsidRDefault="0077060A" w:rsidP="0077060A">
      <w:pPr>
        <w:spacing w:after="240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2247B7">
        <w:rPr>
          <w:rFonts w:ascii="Lucida Sans" w:hAnsi="Lucida Sans" w:cs="Calibri"/>
          <w:sz w:val="20"/>
          <w:szCs w:val="20"/>
          <w:lang w:val="fr-BE"/>
        </w:rPr>
        <w:t xml:space="preserve">Vu la lettre de convocation à l'Assemblée Générale Extraordinaire de </w:t>
      </w:r>
      <w:proofErr w:type="spellStart"/>
      <w:r>
        <w:rPr>
          <w:rFonts w:ascii="Lucida Sans" w:hAnsi="Lucida Sans" w:cs="Calibr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="Calibri"/>
          <w:sz w:val="20"/>
          <w:szCs w:val="20"/>
          <w:lang w:val="fr-BE"/>
        </w:rPr>
        <w:t xml:space="preserve"> Services</w:t>
      </w:r>
      <w:r w:rsidRPr="002247B7">
        <w:rPr>
          <w:rFonts w:ascii="Lucida Sans" w:hAnsi="Lucida Sans" w:cs="Calibri"/>
          <w:sz w:val="20"/>
          <w:szCs w:val="20"/>
          <w:lang w:val="fr-BE"/>
        </w:rPr>
        <w:t xml:space="preserve"> </w:t>
      </w:r>
      <w:proofErr w:type="spellStart"/>
      <w:r w:rsidRPr="002247B7">
        <w:rPr>
          <w:rFonts w:ascii="Lucida Sans" w:hAnsi="Lucida Sans" w:cs="Calibri"/>
          <w:sz w:val="20"/>
          <w:szCs w:val="20"/>
          <w:lang w:val="fr-BE"/>
        </w:rPr>
        <w:t>ps</w:t>
      </w:r>
      <w:proofErr w:type="spellEnd"/>
      <w:r w:rsidRPr="002247B7">
        <w:rPr>
          <w:rFonts w:ascii="Lucida Sans" w:hAnsi="Lucida Sans" w:cs="Calibri"/>
          <w:sz w:val="20"/>
          <w:szCs w:val="20"/>
          <w:lang w:val="fr-BE"/>
        </w:rPr>
        <w:t xml:space="preserve"> le </w:t>
      </w:r>
      <w:r w:rsidR="003B4A26">
        <w:rPr>
          <w:rFonts w:ascii="Lucida Sans" w:hAnsi="Lucida Sans" w:cs="Calibri"/>
          <w:sz w:val="20"/>
          <w:szCs w:val="20"/>
          <w:lang w:val="fr-BE"/>
        </w:rPr>
        <w:t xml:space="preserve">16 décembre </w:t>
      </w:r>
      <w:r w:rsidRPr="002247B7">
        <w:rPr>
          <w:rFonts w:ascii="Lucida Sans" w:hAnsi="Lucida Sans" w:cs="Calibri"/>
          <w:sz w:val="20"/>
          <w:szCs w:val="20"/>
          <w:lang w:val="fr-BE"/>
        </w:rPr>
        <w:t>202</w:t>
      </w:r>
      <w:r>
        <w:rPr>
          <w:rFonts w:ascii="Lucida Sans" w:hAnsi="Lucida Sans" w:cs="Calibri"/>
          <w:sz w:val="20"/>
          <w:szCs w:val="20"/>
          <w:lang w:val="fr-BE"/>
        </w:rPr>
        <w:t>5</w:t>
      </w:r>
      <w:r w:rsidRPr="002247B7">
        <w:rPr>
          <w:rFonts w:ascii="Lucida Sans" w:hAnsi="Lucida Sans" w:cs="Calibri"/>
          <w:sz w:val="20"/>
          <w:szCs w:val="20"/>
          <w:lang w:val="fr-BE"/>
        </w:rPr>
        <w:t xml:space="preserve">, dans laquelle l'ordre du jour a été communiqué ; </w:t>
      </w:r>
    </w:p>
    <w:p w14:paraId="1F1FCAF1" w14:textId="77777777" w:rsidR="0077060A" w:rsidRPr="002247B7" w:rsidRDefault="0077060A" w:rsidP="0077060A">
      <w:pPr>
        <w:spacing w:after="240"/>
        <w:jc w:val="both"/>
        <w:rPr>
          <w:rFonts w:ascii="Lucida Sans" w:hAnsi="Lucida Sans" w:cs="Calibri"/>
          <w:sz w:val="20"/>
          <w:szCs w:val="20"/>
          <w:lang w:val="fr-BE"/>
        </w:rPr>
      </w:pPr>
      <w:r w:rsidRPr="002247B7">
        <w:rPr>
          <w:rFonts w:ascii="Lucida Sans" w:hAnsi="Lucida Sans" w:cs="Calibri"/>
          <w:sz w:val="20"/>
          <w:szCs w:val="20"/>
          <w:lang w:val="fr-FR"/>
        </w:rPr>
        <w:t xml:space="preserve">Compte tenu des dispositions du </w:t>
      </w:r>
      <w:r>
        <w:rPr>
          <w:rFonts w:ascii="Lucida Sans" w:hAnsi="Lucida Sans" w:cs="Calibri"/>
          <w:sz w:val="20"/>
          <w:szCs w:val="20"/>
          <w:lang w:val="fr-FR"/>
        </w:rPr>
        <w:t>D</w:t>
      </w:r>
      <w:r w:rsidRPr="002247B7">
        <w:rPr>
          <w:rFonts w:ascii="Lucida Sans" w:hAnsi="Lucida Sans" w:cs="Calibri"/>
          <w:sz w:val="20"/>
          <w:szCs w:val="20"/>
          <w:lang w:val="fr-FR"/>
        </w:rPr>
        <w:t>écret flamand sur l'administration locale ;</w:t>
      </w:r>
    </w:p>
    <w:p w14:paraId="7D1C28CF" w14:textId="77777777" w:rsidR="0077060A" w:rsidRPr="0077060A" w:rsidRDefault="0077060A" w:rsidP="0077060A">
      <w:pPr>
        <w:spacing w:after="120"/>
        <w:jc w:val="both"/>
        <w:rPr>
          <w:rFonts w:ascii="Lucida Sans" w:hAnsi="Lucida Sans" w:cs="Calibri"/>
          <w:sz w:val="20"/>
          <w:szCs w:val="20"/>
          <w:u w:val="single"/>
          <w:lang w:val="fr-BE"/>
        </w:rPr>
      </w:pPr>
      <w:r w:rsidRPr="0077060A">
        <w:rPr>
          <w:rFonts w:ascii="Lucida Sans" w:hAnsi="Lucida Sans" w:cstheme="minorHAnsi"/>
          <w:sz w:val="20"/>
          <w:szCs w:val="20"/>
          <w:u w:val="single"/>
          <w:lang w:val="fr-BE"/>
        </w:rPr>
        <w:t>DÉCISIONS</w:t>
      </w:r>
    </w:p>
    <w:p w14:paraId="3C569B6A" w14:textId="4613FA60" w:rsidR="0077060A" w:rsidRPr="002247B7" w:rsidRDefault="0077060A" w:rsidP="0077060A">
      <w:pPr>
        <w:pStyle w:val="BodyText"/>
        <w:spacing w:line="240" w:lineRule="auto"/>
        <w:ind w:left="993" w:hanging="993"/>
        <w:rPr>
          <w:rFonts w:ascii="Lucida Sans" w:eastAsiaTheme="minorHAnsi" w:hAnsi="Lucida Sans" w:cs="Calibri"/>
          <w:spacing w:val="0"/>
          <w:sz w:val="20"/>
          <w:lang w:val="fr-BE" w:eastAsia="en-US"/>
        </w:rPr>
      </w:pPr>
      <w:r w:rsidRPr="002247B7">
        <w:rPr>
          <w:rFonts w:ascii="Lucida Sans" w:eastAsiaTheme="minorHAnsi" w:hAnsi="Lucida Sans" w:cs="Calibri"/>
          <w:b/>
          <w:spacing w:val="0"/>
          <w:sz w:val="20"/>
          <w:lang w:val="fr-FR" w:eastAsia="en-US"/>
        </w:rPr>
        <w:t>Article 1.</w:t>
      </w:r>
      <w:r w:rsidRPr="002247B7">
        <w:rPr>
          <w:rFonts w:ascii="Lucida Sans" w:eastAsiaTheme="minorHAnsi" w:hAnsi="Lucida Sans" w:cs="Calibri"/>
          <w:b/>
          <w:spacing w:val="0"/>
          <w:sz w:val="20"/>
          <w:lang w:val="fr-FR" w:eastAsia="en-US"/>
        </w:rPr>
        <w:tab/>
      </w:r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>Le conseil (communal) décide d'approuver tous les points à l'ordre du jour de l'Assemblée Générale Extraordinaire</w:t>
      </w:r>
      <w:r w:rsidRPr="002247B7">
        <w:rPr>
          <w:rFonts w:ascii="Lucida Sans" w:hAnsi="Lucida Sans" w:cs="Calibri"/>
          <w:sz w:val="20"/>
          <w:lang w:val="fr-BE"/>
        </w:rPr>
        <w:t xml:space="preserve"> </w:t>
      </w:r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de </w:t>
      </w:r>
      <w:proofErr w:type="spellStart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Creat</w:t>
      </w:r>
      <w:proofErr w:type="spellEnd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Services</w:t>
      </w:r>
      <w:r w:rsidRPr="002247B7">
        <w:rPr>
          <w:rFonts w:ascii="Lucida Sans" w:hAnsi="Lucida Sans" w:cs="Calibri"/>
          <w:sz w:val="20"/>
          <w:lang w:val="fr-BE"/>
        </w:rPr>
        <w:t xml:space="preserve"> </w:t>
      </w:r>
      <w:proofErr w:type="spellStart"/>
      <w:r w:rsidRPr="002247B7">
        <w:rPr>
          <w:rFonts w:ascii="Lucida Sans" w:hAnsi="Lucida Sans" w:cs="Calibri"/>
          <w:sz w:val="20"/>
          <w:lang w:val="fr-BE"/>
        </w:rPr>
        <w:t>ps</w:t>
      </w:r>
      <w:proofErr w:type="spellEnd"/>
      <w:r w:rsidRPr="002247B7">
        <w:rPr>
          <w:rFonts w:ascii="Lucida Sans" w:hAnsi="Lucida Sans" w:cs="Calibri"/>
          <w:sz w:val="20"/>
          <w:lang w:val="fr-BE"/>
        </w:rPr>
        <w:t xml:space="preserve"> </w:t>
      </w:r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du </w:t>
      </w:r>
      <w:r w:rsidR="00A75BBF">
        <w:rPr>
          <w:rFonts w:ascii="Lucida Sans" w:eastAsiaTheme="minorHAnsi" w:hAnsi="Lucida Sans" w:cs="Calibri"/>
          <w:spacing w:val="0"/>
          <w:sz w:val="20"/>
          <w:lang w:val="fr-BE" w:eastAsia="en-US"/>
        </w:rPr>
        <w:t>16 décembre</w:t>
      </w:r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202</w:t>
      </w:r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5</w:t>
      </w:r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et la documentation allant de pair, requise pour l'étude des points à l'ordre du jour : </w:t>
      </w:r>
    </w:p>
    <w:p w14:paraId="58E2EBC8" w14:textId="77777777" w:rsidR="00A75BBF" w:rsidRPr="002247B7" w:rsidRDefault="00A75BBF" w:rsidP="00A75BBF">
      <w:pPr>
        <w:pStyle w:val="Lijstalinea"/>
        <w:numPr>
          <w:ilvl w:val="0"/>
          <w:numId w:val="33"/>
        </w:numPr>
        <w:ind w:left="1560" w:hanging="426"/>
        <w:contextualSpacing w:val="0"/>
        <w:jc w:val="both"/>
        <w:rPr>
          <w:rFonts w:ascii="Lucida Sans" w:eastAsia="Calibri" w:hAnsi="Lucida Sans" w:cs="Calibri"/>
          <w:sz w:val="20"/>
          <w:szCs w:val="20"/>
          <w:lang w:val="fr-BE"/>
        </w:rPr>
      </w:pP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Modification du capital </w:t>
      </w:r>
    </w:p>
    <w:p w14:paraId="147C41AF" w14:textId="77777777" w:rsidR="00A75BBF" w:rsidRPr="002247B7" w:rsidRDefault="00A75BBF" w:rsidP="00A75BBF">
      <w:pPr>
        <w:pStyle w:val="Lijstalinea"/>
        <w:numPr>
          <w:ilvl w:val="0"/>
          <w:numId w:val="33"/>
        </w:numPr>
        <w:ind w:left="1560" w:hanging="426"/>
        <w:contextualSpacing w:val="0"/>
        <w:jc w:val="both"/>
        <w:rPr>
          <w:rFonts w:ascii="Lucida Sans" w:eastAsia="Calibri" w:hAnsi="Lucida Sans" w:cs="Calibri"/>
          <w:sz w:val="20"/>
          <w:szCs w:val="20"/>
          <w:lang w:val="fr-BE"/>
        </w:rPr>
      </w:pPr>
      <w:r w:rsidRPr="002247B7">
        <w:rPr>
          <w:rFonts w:ascii="Lucida Sans" w:eastAsia="Calibri" w:hAnsi="Lucida Sans" w:cs="Calibri"/>
          <w:sz w:val="20"/>
          <w:szCs w:val="20"/>
          <w:lang w:val="fr-BE"/>
        </w:rPr>
        <w:t>Actualisation des annexes 1 et 2 aux statuts à la suite de la modification du capital</w:t>
      </w:r>
    </w:p>
    <w:p w14:paraId="7DF08ADF" w14:textId="387181BC" w:rsidR="00A75BBF" w:rsidRPr="002247B7" w:rsidRDefault="00A75BBF" w:rsidP="00A75BBF">
      <w:pPr>
        <w:pStyle w:val="Lijstalinea"/>
        <w:numPr>
          <w:ilvl w:val="0"/>
          <w:numId w:val="33"/>
        </w:numPr>
        <w:ind w:left="1560" w:hanging="426"/>
        <w:contextualSpacing w:val="0"/>
        <w:jc w:val="both"/>
        <w:rPr>
          <w:rFonts w:ascii="Lucida Sans" w:eastAsia="Calibri" w:hAnsi="Lucida Sans" w:cs="Calibri"/>
          <w:sz w:val="20"/>
          <w:szCs w:val="20"/>
          <w:lang w:val="fr-BE"/>
        </w:rPr>
      </w:pPr>
      <w:r>
        <w:rPr>
          <w:rFonts w:ascii="Lucida Sans" w:eastAsia="Calibri" w:hAnsi="Lucida Sans" w:cs="Calibri"/>
          <w:sz w:val="20"/>
          <w:szCs w:val="20"/>
          <w:lang w:val="fr-BE"/>
        </w:rPr>
        <w:t>Rapport d’é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valuation </w:t>
      </w:r>
      <w:r>
        <w:rPr>
          <w:rFonts w:ascii="Lucida Sans" w:eastAsia="Calibri" w:hAnsi="Lucida Sans" w:cs="Calibri"/>
          <w:sz w:val="20"/>
          <w:szCs w:val="20"/>
          <w:lang w:val="fr-BE"/>
        </w:rPr>
        <w:t xml:space="preserve">concernant le fonctionnement de l’association 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>prestataire de services, le plan d’entreprise 2025-2030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, 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 xml:space="preserve">les 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activités à développer et 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 xml:space="preserve">la 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>stratégie à suivre 202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>6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 (c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>onformément aux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 article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>s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 432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 xml:space="preserve"> et 459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 du </w:t>
      </w:r>
      <w:r>
        <w:rPr>
          <w:rFonts w:ascii="Lucida Sans" w:eastAsia="Calibri" w:hAnsi="Lucida Sans" w:cs="Calibri"/>
          <w:sz w:val="20"/>
          <w:szCs w:val="20"/>
          <w:lang w:val="fr-BE"/>
        </w:rPr>
        <w:t>D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>écret flamand sur l’administration locale)</w:t>
      </w:r>
    </w:p>
    <w:p w14:paraId="100C84FA" w14:textId="0F3174F7" w:rsidR="00A75BBF" w:rsidRDefault="00A75BBF" w:rsidP="00A75BBF">
      <w:pPr>
        <w:pStyle w:val="Lijstalinea"/>
        <w:numPr>
          <w:ilvl w:val="0"/>
          <w:numId w:val="33"/>
        </w:numPr>
        <w:ind w:left="1560" w:hanging="426"/>
        <w:contextualSpacing w:val="0"/>
        <w:jc w:val="both"/>
        <w:rPr>
          <w:rFonts w:ascii="Lucida Sans" w:eastAsia="Calibri" w:hAnsi="Lucida Sans" w:cs="Calibri"/>
          <w:sz w:val="20"/>
          <w:szCs w:val="20"/>
          <w:lang w:val="fr-BE"/>
        </w:rPr>
      </w:pPr>
      <w:r w:rsidRPr="002247B7">
        <w:rPr>
          <w:rFonts w:ascii="Lucida Sans" w:eastAsia="Calibri" w:hAnsi="Lucida Sans" w:cs="Calibri"/>
          <w:sz w:val="20"/>
          <w:szCs w:val="20"/>
          <w:lang w:val="fr-BE"/>
        </w:rPr>
        <w:t>Budget 202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>6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 (c</w:t>
      </w:r>
      <w:r w:rsidR="00D761BE">
        <w:rPr>
          <w:rFonts w:ascii="Lucida Sans" w:eastAsia="Calibri" w:hAnsi="Lucida Sans" w:cs="Calibri"/>
          <w:sz w:val="20"/>
          <w:szCs w:val="20"/>
          <w:lang w:val="fr-BE"/>
        </w:rPr>
        <w:t>onformément à l’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 xml:space="preserve">article 432 </w:t>
      </w:r>
      <w:r>
        <w:rPr>
          <w:rFonts w:ascii="Lucida Sans" w:eastAsia="Calibri" w:hAnsi="Lucida Sans" w:cs="Calibri"/>
          <w:sz w:val="20"/>
          <w:szCs w:val="20"/>
          <w:lang w:val="fr-BE"/>
        </w:rPr>
        <w:t>du Décret flamand sur l’administration locale</w:t>
      </w:r>
      <w:r w:rsidRPr="002247B7">
        <w:rPr>
          <w:rFonts w:ascii="Lucida Sans" w:eastAsia="Calibri" w:hAnsi="Lucida Sans" w:cs="Calibri"/>
          <w:sz w:val="20"/>
          <w:szCs w:val="20"/>
          <w:lang w:val="fr-BE"/>
        </w:rPr>
        <w:t>)</w:t>
      </w:r>
    </w:p>
    <w:p w14:paraId="40BB67F5" w14:textId="77777777" w:rsidR="00A75BBF" w:rsidRPr="002247B7" w:rsidRDefault="00A75BBF" w:rsidP="00A75BBF">
      <w:pPr>
        <w:pStyle w:val="Lijstalinea"/>
        <w:numPr>
          <w:ilvl w:val="0"/>
          <w:numId w:val="33"/>
        </w:numPr>
        <w:ind w:left="1560" w:hanging="426"/>
        <w:contextualSpacing w:val="0"/>
        <w:jc w:val="both"/>
        <w:rPr>
          <w:rFonts w:ascii="Lucida Sans" w:eastAsia="Calibri" w:hAnsi="Lucida Sans" w:cs="Calibri"/>
          <w:sz w:val="20"/>
          <w:szCs w:val="20"/>
          <w:lang w:val="fr-BE"/>
        </w:rPr>
      </w:pPr>
      <w:r w:rsidRPr="002247B7">
        <w:rPr>
          <w:rFonts w:ascii="Lucida Sans" w:eastAsia="Calibri" w:hAnsi="Lucida Sans" w:cs="Calibri"/>
          <w:sz w:val="20"/>
          <w:szCs w:val="20"/>
          <w:lang w:val="fr-BE"/>
        </w:rPr>
        <w:t>Nominations statutaires</w:t>
      </w:r>
    </w:p>
    <w:p w14:paraId="708FE942" w14:textId="77777777" w:rsidR="00A75BBF" w:rsidRDefault="00A75BBF" w:rsidP="00A75BBF">
      <w:pPr>
        <w:tabs>
          <w:tab w:val="left" w:pos="1620"/>
        </w:tabs>
        <w:ind w:left="1560" w:hanging="426"/>
        <w:rPr>
          <w:rFonts w:ascii="Lucida Sans" w:hAnsi="Lucida Sans" w:cstheme="minorHAnsi"/>
          <w:color w:val="000000"/>
          <w:sz w:val="20"/>
          <w:szCs w:val="20"/>
        </w:rPr>
      </w:pPr>
      <w:r w:rsidRPr="002247B7">
        <w:rPr>
          <w:rFonts w:ascii="Lucida Sans" w:hAnsi="Lucida Sans" w:cstheme="minorHAnsi"/>
          <w:color w:val="000000"/>
          <w:sz w:val="20"/>
          <w:szCs w:val="20"/>
        </w:rPr>
        <w:t>Divers</w:t>
      </w:r>
    </w:p>
    <w:p w14:paraId="2CCA5717" w14:textId="77777777" w:rsidR="00A75BBF" w:rsidRPr="002247B7" w:rsidRDefault="00A75BBF" w:rsidP="00A75BBF">
      <w:pPr>
        <w:tabs>
          <w:tab w:val="left" w:pos="1620"/>
        </w:tabs>
        <w:ind w:left="1560" w:hanging="426"/>
        <w:rPr>
          <w:rFonts w:ascii="Lucida Sans" w:hAnsi="Lucida Sans" w:cstheme="minorHAnsi"/>
          <w:color w:val="000000"/>
          <w:sz w:val="20"/>
          <w:szCs w:val="20"/>
        </w:rPr>
      </w:pPr>
    </w:p>
    <w:p w14:paraId="71C7CC52" w14:textId="79B9CE46" w:rsidR="00613B3E" w:rsidRPr="00A4652E" w:rsidRDefault="00613B3E" w:rsidP="00A92563">
      <w:pPr>
        <w:spacing w:after="240"/>
        <w:ind w:left="993" w:hanging="993"/>
        <w:jc w:val="both"/>
        <w:rPr>
          <w:rFonts w:ascii="Lucida Sans" w:hAnsi="Lucida Sans" w:cstheme="minorHAnsi"/>
          <w:sz w:val="20"/>
          <w:szCs w:val="20"/>
          <w:lang w:val="fr-BE"/>
        </w:rPr>
      </w:pPr>
      <w:r w:rsidRPr="00C34F03">
        <w:rPr>
          <w:rFonts w:ascii="Lucida Sans" w:hAnsi="Lucida Sans" w:cstheme="minorHAnsi"/>
          <w:b/>
          <w:sz w:val="20"/>
          <w:szCs w:val="20"/>
          <w:lang w:val="fr-BE"/>
        </w:rPr>
        <w:t>Arti</w:t>
      </w:r>
      <w:r w:rsidR="00E001CF" w:rsidRPr="00C34F03">
        <w:rPr>
          <w:rFonts w:ascii="Lucida Sans" w:hAnsi="Lucida Sans" w:cstheme="minorHAnsi"/>
          <w:b/>
          <w:sz w:val="20"/>
          <w:szCs w:val="20"/>
          <w:lang w:val="fr-BE"/>
        </w:rPr>
        <w:t>cle</w:t>
      </w:r>
      <w:r w:rsidRPr="00C34F03">
        <w:rPr>
          <w:rFonts w:ascii="Lucida Sans" w:hAnsi="Lucida Sans" w:cstheme="minorHAnsi"/>
          <w:b/>
          <w:sz w:val="20"/>
          <w:szCs w:val="20"/>
          <w:lang w:val="fr-BE"/>
        </w:rPr>
        <w:t xml:space="preserve"> 2.</w:t>
      </w:r>
      <w:r w:rsidRPr="00C34F03">
        <w:rPr>
          <w:rFonts w:ascii="Lucida Sans" w:hAnsi="Lucida Sans" w:cstheme="minorHAnsi"/>
          <w:b/>
          <w:sz w:val="20"/>
          <w:szCs w:val="20"/>
          <w:lang w:val="fr-BE"/>
        </w:rPr>
        <w:tab/>
      </w:r>
      <w:r w:rsidR="00A4652E" w:rsidRPr="002247B7">
        <w:rPr>
          <w:rFonts w:ascii="Lucida Sans" w:hAnsi="Lucida Sans" w:cs="Calibri"/>
          <w:sz w:val="20"/>
          <w:lang w:val="fr-BE"/>
        </w:rPr>
        <w:t xml:space="preserve">Le conseil </w:t>
      </w:r>
      <w:r w:rsidR="00A4652E">
        <w:rPr>
          <w:rFonts w:ascii="Lucida Sans" w:hAnsi="Lucida Sans" w:cs="Calibri"/>
          <w:sz w:val="20"/>
          <w:lang w:val="fr-BE"/>
        </w:rPr>
        <w:t xml:space="preserve">(communal) </w:t>
      </w:r>
      <w:r w:rsidR="00A4652E" w:rsidRPr="002247B7">
        <w:rPr>
          <w:rFonts w:ascii="Lucida Sans" w:hAnsi="Lucida Sans" w:cs="Calibri"/>
          <w:sz w:val="20"/>
          <w:lang w:val="fr-BE"/>
        </w:rPr>
        <w:t>charge le(s) représentant(s)/le suppléant du représentant désigné(s), de souscrire, au nom du conseil, tous les actes et pièces se rapportant à l’</w:t>
      </w:r>
      <w:r w:rsidR="00A4652E">
        <w:rPr>
          <w:rFonts w:ascii="Lucida Sans" w:hAnsi="Lucida Sans" w:cs="Calibri"/>
          <w:sz w:val="20"/>
          <w:lang w:val="fr-BE"/>
        </w:rPr>
        <w:t>A</w:t>
      </w:r>
      <w:r w:rsidR="00A4652E" w:rsidRPr="002247B7">
        <w:rPr>
          <w:rFonts w:ascii="Lucida Sans" w:hAnsi="Lucida Sans" w:cs="Calibri"/>
          <w:sz w:val="20"/>
          <w:lang w:val="fr-BE"/>
        </w:rPr>
        <w:t xml:space="preserve">ssemblée </w:t>
      </w:r>
      <w:r w:rsidR="00A4652E">
        <w:rPr>
          <w:rFonts w:ascii="Lucida Sans" w:hAnsi="Lucida Sans" w:cs="Calibri"/>
          <w:sz w:val="20"/>
          <w:lang w:val="fr-BE"/>
        </w:rPr>
        <w:t>G</w:t>
      </w:r>
      <w:r w:rsidR="00A4652E" w:rsidRPr="002247B7">
        <w:rPr>
          <w:rFonts w:ascii="Lucida Sans" w:hAnsi="Lucida Sans" w:cs="Calibri"/>
          <w:sz w:val="20"/>
          <w:lang w:val="fr-BE"/>
        </w:rPr>
        <w:t xml:space="preserve">énérale </w:t>
      </w:r>
      <w:r w:rsidR="00A4652E">
        <w:rPr>
          <w:rFonts w:ascii="Lucida Sans" w:hAnsi="Lucida Sans" w:cs="Calibri"/>
          <w:sz w:val="20"/>
          <w:lang w:val="fr-BE"/>
        </w:rPr>
        <w:t>E</w:t>
      </w:r>
      <w:r w:rsidR="00A4652E" w:rsidRPr="002247B7">
        <w:rPr>
          <w:rFonts w:ascii="Lucida Sans" w:hAnsi="Lucida Sans" w:cs="Calibri"/>
          <w:sz w:val="20"/>
          <w:lang w:val="fr-BE"/>
        </w:rPr>
        <w:t xml:space="preserve">xtraordinaire de </w:t>
      </w:r>
      <w:proofErr w:type="spellStart"/>
      <w:r w:rsidR="00A4652E">
        <w:rPr>
          <w:rFonts w:ascii="Lucida Sans" w:hAnsi="Lucida Sans" w:cs="Calibri"/>
          <w:sz w:val="20"/>
          <w:lang w:val="fr-BE"/>
        </w:rPr>
        <w:t>Creat</w:t>
      </w:r>
      <w:proofErr w:type="spellEnd"/>
      <w:r w:rsidR="00A4652E">
        <w:rPr>
          <w:rFonts w:ascii="Lucida Sans" w:hAnsi="Lucida Sans" w:cs="Calibri"/>
          <w:sz w:val="20"/>
          <w:lang w:val="fr-BE"/>
        </w:rPr>
        <w:t xml:space="preserve"> Services</w:t>
      </w:r>
      <w:r w:rsidR="00A4652E" w:rsidRPr="002247B7">
        <w:rPr>
          <w:rFonts w:ascii="Lucida Sans" w:hAnsi="Lucida Sans" w:cs="Calibri"/>
          <w:sz w:val="20"/>
          <w:lang w:val="fr-BE"/>
        </w:rPr>
        <w:t xml:space="preserve"> </w:t>
      </w:r>
      <w:proofErr w:type="spellStart"/>
      <w:r w:rsidR="00A4652E" w:rsidRPr="002247B7">
        <w:rPr>
          <w:rFonts w:ascii="Lucida Sans" w:hAnsi="Lucida Sans" w:cs="Calibri"/>
          <w:sz w:val="20"/>
          <w:lang w:val="fr-BE"/>
        </w:rPr>
        <w:t>ps</w:t>
      </w:r>
      <w:proofErr w:type="spellEnd"/>
      <w:r w:rsidR="00A4652E" w:rsidRPr="002247B7">
        <w:rPr>
          <w:rFonts w:ascii="Lucida Sans" w:hAnsi="Lucida Sans" w:cs="Calibri"/>
          <w:sz w:val="20"/>
          <w:lang w:val="fr-BE"/>
        </w:rPr>
        <w:t xml:space="preserve"> fixée au </w:t>
      </w:r>
      <w:r w:rsidR="00D761BE">
        <w:rPr>
          <w:rFonts w:ascii="Lucida Sans" w:hAnsi="Lucida Sans" w:cs="Calibri"/>
          <w:sz w:val="20"/>
          <w:lang w:val="fr-BE"/>
        </w:rPr>
        <w:t xml:space="preserve">16 décembre </w:t>
      </w:r>
      <w:r w:rsidR="00C34F03">
        <w:rPr>
          <w:rFonts w:ascii="Lucida Sans" w:hAnsi="Lucida Sans" w:cs="Calibri"/>
          <w:sz w:val="20"/>
          <w:lang w:val="fr-BE"/>
        </w:rPr>
        <w:t>2025</w:t>
      </w:r>
      <w:r w:rsidR="00A4652E" w:rsidRPr="002247B7">
        <w:rPr>
          <w:rFonts w:ascii="Lucida Sans" w:hAnsi="Lucida Sans" w:cs="Calibri"/>
          <w:sz w:val="20"/>
          <w:lang w:val="fr-BE"/>
        </w:rPr>
        <w:t xml:space="preserve"> et d’aligner son (leurs) vote(s) à la position prise dans la décision du conseil (communal) de ce jour relative aux points à l’ordre du jour de l’</w:t>
      </w:r>
      <w:r w:rsidR="00A4652E">
        <w:rPr>
          <w:rFonts w:ascii="Lucida Sans" w:hAnsi="Lucida Sans" w:cs="Calibri"/>
          <w:sz w:val="20"/>
          <w:lang w:val="fr-BE"/>
        </w:rPr>
        <w:t>As</w:t>
      </w:r>
      <w:r w:rsidR="00A4652E" w:rsidRPr="002247B7">
        <w:rPr>
          <w:rFonts w:ascii="Lucida Sans" w:hAnsi="Lucida Sans" w:cs="Calibri"/>
          <w:sz w:val="20"/>
          <w:lang w:val="fr-BE"/>
        </w:rPr>
        <w:t xml:space="preserve">semblée </w:t>
      </w:r>
      <w:r w:rsidR="00A4652E">
        <w:rPr>
          <w:rFonts w:ascii="Lucida Sans" w:hAnsi="Lucida Sans" w:cs="Calibri"/>
          <w:sz w:val="20"/>
          <w:lang w:val="fr-BE"/>
        </w:rPr>
        <w:t>G</w:t>
      </w:r>
      <w:r w:rsidR="00A4652E" w:rsidRPr="002247B7">
        <w:rPr>
          <w:rFonts w:ascii="Lucida Sans" w:hAnsi="Lucida Sans" w:cs="Calibri"/>
          <w:sz w:val="20"/>
          <w:lang w:val="fr-BE"/>
        </w:rPr>
        <w:t xml:space="preserve">énérale </w:t>
      </w:r>
      <w:r w:rsidR="00A4652E">
        <w:rPr>
          <w:rFonts w:ascii="Lucida Sans" w:hAnsi="Lucida Sans" w:cs="Calibri"/>
          <w:sz w:val="20"/>
          <w:lang w:val="fr-BE"/>
        </w:rPr>
        <w:t>E</w:t>
      </w:r>
      <w:r w:rsidR="00A4652E" w:rsidRPr="002247B7">
        <w:rPr>
          <w:rFonts w:ascii="Lucida Sans" w:hAnsi="Lucida Sans" w:cs="Calibri"/>
          <w:sz w:val="20"/>
          <w:lang w:val="fr-BE"/>
        </w:rPr>
        <w:t>xtraordinaire précitée.</w:t>
      </w:r>
    </w:p>
    <w:p w14:paraId="58D182F0" w14:textId="77777777" w:rsidR="00E001CF" w:rsidRPr="002247B7" w:rsidRDefault="004F2A40" w:rsidP="00E001CF">
      <w:pPr>
        <w:pStyle w:val="BodyText"/>
        <w:spacing w:after="0" w:line="240" w:lineRule="auto"/>
        <w:ind w:left="993" w:hanging="993"/>
        <w:rPr>
          <w:rFonts w:ascii="Lucida Sans" w:eastAsiaTheme="minorHAnsi" w:hAnsi="Lucida Sans" w:cs="Calibri"/>
          <w:spacing w:val="0"/>
          <w:sz w:val="20"/>
          <w:lang w:val="fr-BE" w:eastAsia="en-US"/>
        </w:rPr>
      </w:pPr>
      <w:r w:rsidRPr="00E001CF">
        <w:rPr>
          <w:rFonts w:ascii="Lucida Sans" w:hAnsi="Lucida Sans" w:cstheme="minorHAnsi"/>
          <w:b/>
          <w:sz w:val="20"/>
          <w:lang w:val="fr-BE"/>
        </w:rPr>
        <w:t>Arti</w:t>
      </w:r>
      <w:r w:rsidR="00E001CF" w:rsidRPr="00E001CF">
        <w:rPr>
          <w:rFonts w:ascii="Lucida Sans" w:hAnsi="Lucida Sans" w:cstheme="minorHAnsi"/>
          <w:b/>
          <w:sz w:val="20"/>
          <w:lang w:val="fr-BE"/>
        </w:rPr>
        <w:t>cle</w:t>
      </w:r>
      <w:r w:rsidRPr="00E001CF">
        <w:rPr>
          <w:rFonts w:ascii="Lucida Sans" w:hAnsi="Lucida Sans" w:cstheme="minorHAnsi"/>
          <w:b/>
          <w:sz w:val="20"/>
          <w:lang w:val="fr-BE"/>
        </w:rPr>
        <w:t xml:space="preserve"> </w:t>
      </w:r>
      <w:r w:rsidR="00613B3E" w:rsidRPr="00E001CF">
        <w:rPr>
          <w:rFonts w:ascii="Lucida Sans" w:hAnsi="Lucida Sans" w:cstheme="minorHAnsi"/>
          <w:b/>
          <w:sz w:val="20"/>
          <w:lang w:val="fr-BE"/>
        </w:rPr>
        <w:t>3</w:t>
      </w:r>
      <w:r w:rsidRPr="00E001CF">
        <w:rPr>
          <w:rFonts w:ascii="Lucida Sans" w:hAnsi="Lucida Sans" w:cstheme="minorHAnsi"/>
          <w:b/>
          <w:sz w:val="20"/>
          <w:lang w:val="fr-BE"/>
        </w:rPr>
        <w:t>.</w:t>
      </w:r>
      <w:r w:rsidRPr="00E001CF">
        <w:rPr>
          <w:rFonts w:ascii="Lucida Sans" w:hAnsi="Lucida Sans" w:cstheme="minorHAnsi"/>
          <w:b/>
          <w:sz w:val="20"/>
          <w:lang w:val="fr-BE"/>
        </w:rPr>
        <w:tab/>
      </w:r>
      <w:r w:rsidR="00E001CF"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>Une copie de cette décision sera envoyée :</w:t>
      </w:r>
    </w:p>
    <w:p w14:paraId="3F6C0FA2" w14:textId="625C525A" w:rsidR="00E001CF" w:rsidRPr="00000A18" w:rsidRDefault="00E001CF" w:rsidP="00E001CF">
      <w:pPr>
        <w:pStyle w:val="BodyText"/>
        <w:numPr>
          <w:ilvl w:val="0"/>
          <w:numId w:val="37"/>
        </w:numPr>
        <w:spacing w:after="0" w:line="240" w:lineRule="auto"/>
        <w:ind w:left="851" w:firstLine="142"/>
        <w:rPr>
          <w:rFonts w:ascii="Lucida Sans" w:eastAsiaTheme="minorHAnsi" w:hAnsi="Lucida Sans" w:cs="Calibri"/>
          <w:spacing w:val="0"/>
          <w:sz w:val="20"/>
          <w:lang w:val="fr-BE" w:eastAsia="en-US"/>
        </w:rPr>
      </w:pPr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s</w:t>
      </w:r>
      <w:r w:rsidRPr="00000A18">
        <w:rPr>
          <w:rFonts w:ascii="Lucida Sans" w:eastAsiaTheme="minorHAnsi" w:hAnsi="Lucida Sans" w:cs="Calibri"/>
          <w:spacing w:val="0"/>
          <w:sz w:val="20"/>
          <w:lang w:val="fr-BE" w:eastAsia="en-US"/>
        </w:rPr>
        <w:t>oit</w:t>
      </w:r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, de préférence,</w:t>
      </w:r>
      <w:r w:rsidRPr="00000A18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par courrier électronique à </w:t>
      </w:r>
      <w:hyperlink r:id="rId11" w:history="1">
        <w:r w:rsidR="00A75BBF" w:rsidRPr="00603741">
          <w:rPr>
            <w:rStyle w:val="Hyperlink"/>
            <w:rFonts w:ascii="Lucida Sans" w:eastAsiaTheme="minorHAnsi" w:hAnsi="Lucida Sans" w:cs="Calibri"/>
            <w:spacing w:val="0"/>
            <w:sz w:val="20"/>
            <w:lang w:val="fr-BE" w:eastAsia="en-US"/>
          </w:rPr>
          <w:t>avcreatservices@creat.be</w:t>
        </w:r>
      </w:hyperlink>
      <w:r w:rsidR="00D761BE">
        <w:rPr>
          <w:rFonts w:ascii="Lucida Sans" w:eastAsiaTheme="minorHAnsi" w:hAnsi="Lucida Sans" w:cs="Calibri"/>
          <w:spacing w:val="0"/>
          <w:sz w:val="20"/>
          <w:lang w:val="fr-BE" w:eastAsia="en-US"/>
        </w:rPr>
        <w:t>;</w:t>
      </w:r>
    </w:p>
    <w:p w14:paraId="324F40AE" w14:textId="40E90B5E" w:rsidR="00E001CF" w:rsidRDefault="00E001CF" w:rsidP="00E001CF">
      <w:pPr>
        <w:pStyle w:val="BodyText"/>
        <w:numPr>
          <w:ilvl w:val="0"/>
          <w:numId w:val="37"/>
        </w:numPr>
        <w:spacing w:after="0" w:line="240" w:lineRule="auto"/>
        <w:ind w:left="1418" w:hanging="425"/>
        <w:rPr>
          <w:rFonts w:ascii="Lucida Sans" w:eastAsiaTheme="minorHAnsi" w:hAnsi="Lucida Sans" w:cs="Calibri"/>
          <w:spacing w:val="0"/>
          <w:sz w:val="20"/>
          <w:lang w:val="fr-BE" w:eastAsia="en-US"/>
        </w:rPr>
      </w:pPr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soit par courrier à </w:t>
      </w:r>
      <w:proofErr w:type="spellStart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Creat</w:t>
      </w:r>
      <w:proofErr w:type="spellEnd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Services </w:t>
      </w:r>
      <w:proofErr w:type="spellStart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ps</w:t>
      </w:r>
      <w:proofErr w:type="spellEnd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, p/a </w:t>
      </w:r>
      <w:proofErr w:type="spellStart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Intercommunaal</w:t>
      </w:r>
      <w:proofErr w:type="spellEnd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</w:t>
      </w:r>
      <w:proofErr w:type="spellStart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>Beheer</w:t>
      </w:r>
      <w:proofErr w:type="spellEnd"/>
      <w:r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, </w:t>
      </w:r>
      <w:proofErr w:type="spellStart"/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>Stropstraat</w:t>
      </w:r>
      <w:proofErr w:type="spellEnd"/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1, 9000</w:t>
      </w:r>
      <w:r w:rsidR="006F5C0C">
        <w:rPr>
          <w:rFonts w:ascii="Lucida Sans" w:eastAsiaTheme="minorHAnsi" w:hAnsi="Lucida Sans" w:cs="Calibri"/>
          <w:spacing w:val="0"/>
          <w:sz w:val="20"/>
          <w:lang w:val="fr-BE" w:eastAsia="en-US"/>
        </w:rPr>
        <w:t> </w:t>
      </w:r>
      <w:r w:rsidRPr="002247B7">
        <w:rPr>
          <w:rFonts w:ascii="Lucida Sans" w:eastAsiaTheme="minorHAnsi" w:hAnsi="Lucida Sans" w:cs="Calibri"/>
          <w:spacing w:val="0"/>
          <w:sz w:val="20"/>
          <w:lang w:val="fr-BE" w:eastAsia="en-US"/>
        </w:rPr>
        <w:t>Gent</w:t>
      </w:r>
      <w:r w:rsidR="00D761BE">
        <w:rPr>
          <w:rFonts w:ascii="Lucida Sans" w:eastAsiaTheme="minorHAnsi" w:hAnsi="Lucida Sans" w:cs="Calibri"/>
          <w:spacing w:val="0"/>
          <w:sz w:val="20"/>
          <w:lang w:val="fr-BE" w:eastAsia="en-US"/>
        </w:rPr>
        <w:t>.</w:t>
      </w:r>
      <w:r w:rsidRPr="00000A18">
        <w:rPr>
          <w:rFonts w:ascii="Lucida Sans" w:eastAsiaTheme="minorHAnsi" w:hAnsi="Lucida Sans" w:cs="Calibri"/>
          <w:spacing w:val="0"/>
          <w:sz w:val="20"/>
          <w:lang w:val="fr-BE" w:eastAsia="en-US"/>
        </w:rPr>
        <w:t xml:space="preserve"> </w:t>
      </w:r>
    </w:p>
    <w:sectPr w:rsidR="00E001CF" w:rsidSect="001F14D6">
      <w:headerReference w:type="default" r:id="rId12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0AF" w14:textId="77777777" w:rsidR="00654AF2" w:rsidRDefault="00654AF2" w:rsidP="003E0FA5">
      <w:r>
        <w:separator/>
      </w:r>
    </w:p>
  </w:endnote>
  <w:endnote w:type="continuationSeparator" w:id="0">
    <w:p w14:paraId="3B425238" w14:textId="77777777" w:rsidR="00654AF2" w:rsidRDefault="00654AF2" w:rsidP="003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B02D" w14:textId="77777777" w:rsidR="00654AF2" w:rsidRDefault="00654AF2" w:rsidP="003E0FA5">
      <w:r>
        <w:separator/>
      </w:r>
    </w:p>
  </w:footnote>
  <w:footnote w:type="continuationSeparator" w:id="0">
    <w:p w14:paraId="74DACD90" w14:textId="77777777" w:rsidR="00654AF2" w:rsidRDefault="00654AF2" w:rsidP="003E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AF6F" w14:textId="485847E1" w:rsidR="00CE21EA" w:rsidRDefault="00CE21EA">
    <w:pPr>
      <w:pStyle w:val="Koptekst"/>
    </w:pPr>
    <w:r>
      <w:tab/>
    </w:r>
    <w:r>
      <w:tab/>
    </w:r>
  </w:p>
  <w:p w14:paraId="5EC8942D" w14:textId="77777777" w:rsidR="00CE21EA" w:rsidRDefault="00CE21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8E2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80796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2433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2433" w:hanging="360"/>
      </w:pPr>
    </w:lvl>
    <w:lvl w:ilvl="2" w:tplc="0813001B" w:tentative="1">
      <w:start w:val="1"/>
      <w:numFmt w:val="lowerRoman"/>
      <w:lvlText w:val="%3."/>
      <w:lvlJc w:val="right"/>
      <w:pPr>
        <w:ind w:left="3153" w:hanging="180"/>
      </w:pPr>
    </w:lvl>
    <w:lvl w:ilvl="3" w:tplc="0813000F" w:tentative="1">
      <w:start w:val="1"/>
      <w:numFmt w:val="decimal"/>
      <w:lvlText w:val="%4."/>
      <w:lvlJc w:val="left"/>
      <w:pPr>
        <w:ind w:left="3873" w:hanging="360"/>
      </w:pPr>
    </w:lvl>
    <w:lvl w:ilvl="4" w:tplc="08130019" w:tentative="1">
      <w:start w:val="1"/>
      <w:numFmt w:val="lowerLetter"/>
      <w:lvlText w:val="%5."/>
      <w:lvlJc w:val="left"/>
      <w:pPr>
        <w:ind w:left="4593" w:hanging="360"/>
      </w:pPr>
    </w:lvl>
    <w:lvl w:ilvl="5" w:tplc="0813001B" w:tentative="1">
      <w:start w:val="1"/>
      <w:numFmt w:val="lowerRoman"/>
      <w:lvlText w:val="%6."/>
      <w:lvlJc w:val="right"/>
      <w:pPr>
        <w:ind w:left="5313" w:hanging="180"/>
      </w:pPr>
    </w:lvl>
    <w:lvl w:ilvl="6" w:tplc="0813000F" w:tentative="1">
      <w:start w:val="1"/>
      <w:numFmt w:val="decimal"/>
      <w:lvlText w:val="%7."/>
      <w:lvlJc w:val="left"/>
      <w:pPr>
        <w:ind w:left="6033" w:hanging="360"/>
      </w:pPr>
    </w:lvl>
    <w:lvl w:ilvl="7" w:tplc="08130019" w:tentative="1">
      <w:start w:val="1"/>
      <w:numFmt w:val="lowerLetter"/>
      <w:lvlText w:val="%8."/>
      <w:lvlJc w:val="left"/>
      <w:pPr>
        <w:ind w:left="6753" w:hanging="360"/>
      </w:pPr>
    </w:lvl>
    <w:lvl w:ilvl="8" w:tplc="08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1810E42"/>
    <w:multiLevelType w:val="hybridMultilevel"/>
    <w:tmpl w:val="7E0C00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B2F32"/>
    <w:multiLevelType w:val="hybridMultilevel"/>
    <w:tmpl w:val="93F6DBAC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 w15:restartNumberingAfterBreak="0">
    <w:nsid w:val="23290C88"/>
    <w:multiLevelType w:val="hybridMultilevel"/>
    <w:tmpl w:val="D3D06342"/>
    <w:lvl w:ilvl="0" w:tplc="365EF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4A2272A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682EC8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7DD"/>
    <w:multiLevelType w:val="hybridMultilevel"/>
    <w:tmpl w:val="BAC21ED4"/>
    <w:lvl w:ilvl="0" w:tplc="DF14B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4310AB"/>
    <w:multiLevelType w:val="hybridMultilevel"/>
    <w:tmpl w:val="EC980A28"/>
    <w:lvl w:ilvl="0" w:tplc="0813001B">
      <w:start w:val="1"/>
      <w:numFmt w:val="low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E34"/>
    <w:multiLevelType w:val="hybridMultilevel"/>
    <w:tmpl w:val="3014E2AC"/>
    <w:lvl w:ilvl="0" w:tplc="08130017">
      <w:start w:val="1"/>
      <w:numFmt w:val="lowerLetter"/>
      <w:lvlText w:val="%1)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4E61EA"/>
    <w:multiLevelType w:val="hybridMultilevel"/>
    <w:tmpl w:val="00DA2A88"/>
    <w:lvl w:ilvl="0" w:tplc="A25E57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CA24AB"/>
    <w:multiLevelType w:val="hybridMultilevel"/>
    <w:tmpl w:val="543CF57E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E371A0"/>
    <w:multiLevelType w:val="hybridMultilevel"/>
    <w:tmpl w:val="BEB4768E"/>
    <w:lvl w:ilvl="0" w:tplc="08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5792F40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D4183"/>
    <w:multiLevelType w:val="hybridMultilevel"/>
    <w:tmpl w:val="8AB4B52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6FEA0192">
      <w:start w:val="1"/>
      <w:numFmt w:val="lowerLetter"/>
      <w:lvlText w:val="%2."/>
      <w:lvlJc w:val="left"/>
      <w:pPr>
        <w:ind w:left="255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C4975AB"/>
    <w:multiLevelType w:val="hybridMultilevel"/>
    <w:tmpl w:val="C56654E6"/>
    <w:lvl w:ilvl="0" w:tplc="08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2D11EB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A2240"/>
    <w:multiLevelType w:val="hybridMultilevel"/>
    <w:tmpl w:val="C382C9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0A45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6A3C2D"/>
    <w:multiLevelType w:val="hybridMultilevel"/>
    <w:tmpl w:val="9D241926"/>
    <w:lvl w:ilvl="0" w:tplc="1B7E2600">
      <w:start w:val="1"/>
      <w:numFmt w:val="decimal"/>
      <w:lvlText w:val="%1."/>
      <w:lvlJc w:val="left"/>
      <w:pPr>
        <w:ind w:left="850" w:hanging="283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D7316"/>
    <w:multiLevelType w:val="hybridMultilevel"/>
    <w:tmpl w:val="1A9C5872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0813000F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10A2C49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9D63FE5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53459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F75FC"/>
    <w:multiLevelType w:val="hybridMultilevel"/>
    <w:tmpl w:val="AE64CE94"/>
    <w:lvl w:ilvl="0" w:tplc="AC527A6C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649C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71F6E"/>
    <w:multiLevelType w:val="hybridMultilevel"/>
    <w:tmpl w:val="076277D8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F7947752">
      <w:numFmt w:val="bullet"/>
      <w:lvlText w:val="•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9B3812"/>
    <w:multiLevelType w:val="hybridMultilevel"/>
    <w:tmpl w:val="9ED84E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B38F6"/>
    <w:multiLevelType w:val="hybridMultilevel"/>
    <w:tmpl w:val="F3AA53E8"/>
    <w:lvl w:ilvl="0" w:tplc="08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A907556"/>
    <w:multiLevelType w:val="hybridMultilevel"/>
    <w:tmpl w:val="7F1AA30E"/>
    <w:lvl w:ilvl="0" w:tplc="E646B64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8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D1E56FF"/>
    <w:multiLevelType w:val="hybridMultilevel"/>
    <w:tmpl w:val="626A12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5135C7"/>
    <w:multiLevelType w:val="multilevel"/>
    <w:tmpl w:val="F49465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73DF74D5"/>
    <w:multiLevelType w:val="hybridMultilevel"/>
    <w:tmpl w:val="AC084FAA"/>
    <w:lvl w:ilvl="0" w:tplc="A5289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" w:eastAsia="Calibri" w:hAnsi="Lucida Sans" w:cs="Calibri"/>
      </w:r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4195C"/>
    <w:multiLevelType w:val="hybridMultilevel"/>
    <w:tmpl w:val="C090D342"/>
    <w:lvl w:ilvl="0" w:tplc="1BE45768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15A18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10CD2"/>
    <w:multiLevelType w:val="hybridMultilevel"/>
    <w:tmpl w:val="BDAC013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55D4CC3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8" w15:restartNumberingAfterBreak="0">
    <w:nsid w:val="759518B4"/>
    <w:multiLevelType w:val="hybridMultilevel"/>
    <w:tmpl w:val="CE8A0B3E"/>
    <w:lvl w:ilvl="0" w:tplc="0813000F">
      <w:start w:val="1"/>
      <w:numFmt w:val="decimal"/>
      <w:lvlText w:val="%1."/>
      <w:lvlJc w:val="left"/>
      <w:pPr>
        <w:ind w:left="1637" w:hanging="360"/>
      </w:pPr>
    </w:lvl>
    <w:lvl w:ilvl="1" w:tplc="08130019" w:tentative="1">
      <w:start w:val="1"/>
      <w:numFmt w:val="lowerLetter"/>
      <w:lvlText w:val="%2."/>
      <w:lvlJc w:val="left"/>
      <w:pPr>
        <w:ind w:left="2357" w:hanging="360"/>
      </w:pPr>
    </w:lvl>
    <w:lvl w:ilvl="2" w:tplc="0813001B" w:tentative="1">
      <w:start w:val="1"/>
      <w:numFmt w:val="lowerRoman"/>
      <w:lvlText w:val="%3."/>
      <w:lvlJc w:val="right"/>
      <w:pPr>
        <w:ind w:left="3077" w:hanging="180"/>
      </w:pPr>
    </w:lvl>
    <w:lvl w:ilvl="3" w:tplc="0813000F" w:tentative="1">
      <w:start w:val="1"/>
      <w:numFmt w:val="decimal"/>
      <w:lvlText w:val="%4."/>
      <w:lvlJc w:val="left"/>
      <w:pPr>
        <w:ind w:left="3797" w:hanging="360"/>
      </w:pPr>
    </w:lvl>
    <w:lvl w:ilvl="4" w:tplc="08130019" w:tentative="1">
      <w:start w:val="1"/>
      <w:numFmt w:val="lowerLetter"/>
      <w:lvlText w:val="%5."/>
      <w:lvlJc w:val="left"/>
      <w:pPr>
        <w:ind w:left="4517" w:hanging="360"/>
      </w:pPr>
    </w:lvl>
    <w:lvl w:ilvl="5" w:tplc="0813001B" w:tentative="1">
      <w:start w:val="1"/>
      <w:numFmt w:val="lowerRoman"/>
      <w:lvlText w:val="%6."/>
      <w:lvlJc w:val="right"/>
      <w:pPr>
        <w:ind w:left="5237" w:hanging="180"/>
      </w:pPr>
    </w:lvl>
    <w:lvl w:ilvl="6" w:tplc="0813000F" w:tentative="1">
      <w:start w:val="1"/>
      <w:numFmt w:val="decimal"/>
      <w:lvlText w:val="%7."/>
      <w:lvlJc w:val="left"/>
      <w:pPr>
        <w:ind w:left="5957" w:hanging="360"/>
      </w:pPr>
    </w:lvl>
    <w:lvl w:ilvl="7" w:tplc="08130019" w:tentative="1">
      <w:start w:val="1"/>
      <w:numFmt w:val="lowerLetter"/>
      <w:lvlText w:val="%8."/>
      <w:lvlJc w:val="left"/>
      <w:pPr>
        <w:ind w:left="6677" w:hanging="360"/>
      </w:pPr>
    </w:lvl>
    <w:lvl w:ilvl="8" w:tplc="0813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A1A045A"/>
    <w:multiLevelType w:val="hybridMultilevel"/>
    <w:tmpl w:val="103C22F4"/>
    <w:lvl w:ilvl="0" w:tplc="E59E9E9A">
      <w:start w:val="2"/>
      <w:numFmt w:val="lowerLetter"/>
      <w:lvlText w:val="%1."/>
      <w:lvlJc w:val="left"/>
      <w:pPr>
        <w:ind w:left="3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0" w15:restartNumberingAfterBreak="0">
    <w:nsid w:val="7D2A7D20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5665471">
    <w:abstractNumId w:val="13"/>
  </w:num>
  <w:num w:numId="2" w16cid:durableId="988746559">
    <w:abstractNumId w:val="28"/>
  </w:num>
  <w:num w:numId="3" w16cid:durableId="1148211361">
    <w:abstractNumId w:val="27"/>
  </w:num>
  <w:num w:numId="4" w16cid:durableId="1609921473">
    <w:abstractNumId w:val="10"/>
  </w:num>
  <w:num w:numId="5" w16cid:durableId="1975518511">
    <w:abstractNumId w:val="16"/>
  </w:num>
  <w:num w:numId="6" w16cid:durableId="115562177">
    <w:abstractNumId w:val="9"/>
  </w:num>
  <w:num w:numId="7" w16cid:durableId="831408311">
    <w:abstractNumId w:val="23"/>
  </w:num>
  <w:num w:numId="8" w16cid:durableId="1008096755">
    <w:abstractNumId w:val="6"/>
  </w:num>
  <w:num w:numId="9" w16cid:durableId="2021810091">
    <w:abstractNumId w:val="1"/>
  </w:num>
  <w:num w:numId="10" w16cid:durableId="316153945">
    <w:abstractNumId w:val="24"/>
  </w:num>
  <w:num w:numId="11" w16cid:durableId="871498064">
    <w:abstractNumId w:val="26"/>
  </w:num>
  <w:num w:numId="12" w16cid:durableId="659967914">
    <w:abstractNumId w:val="25"/>
  </w:num>
  <w:num w:numId="13" w16cid:durableId="1226572241">
    <w:abstractNumId w:val="34"/>
  </w:num>
  <w:num w:numId="14" w16cid:durableId="1494106538">
    <w:abstractNumId w:val="8"/>
  </w:num>
  <w:num w:numId="15" w16cid:durableId="1740711860">
    <w:abstractNumId w:val="19"/>
  </w:num>
  <w:num w:numId="16" w16cid:durableId="159929556">
    <w:abstractNumId w:val="20"/>
  </w:num>
  <w:num w:numId="17" w16cid:durableId="1434932518">
    <w:abstractNumId w:val="30"/>
  </w:num>
  <w:num w:numId="18" w16cid:durableId="1025449759">
    <w:abstractNumId w:val="15"/>
  </w:num>
  <w:num w:numId="19" w16cid:durableId="683940233">
    <w:abstractNumId w:val="29"/>
  </w:num>
  <w:num w:numId="20" w16cid:durableId="539325782">
    <w:abstractNumId w:val="32"/>
  </w:num>
  <w:num w:numId="21" w16cid:durableId="649135052">
    <w:abstractNumId w:val="3"/>
  </w:num>
  <w:num w:numId="22" w16cid:durableId="680204107">
    <w:abstractNumId w:val="17"/>
  </w:num>
  <w:num w:numId="23" w16cid:durableId="987711439">
    <w:abstractNumId w:val="4"/>
  </w:num>
  <w:num w:numId="24" w16cid:durableId="1345087511">
    <w:abstractNumId w:val="11"/>
  </w:num>
  <w:num w:numId="25" w16cid:durableId="1735081849">
    <w:abstractNumId w:val="36"/>
  </w:num>
  <w:num w:numId="26" w16cid:durableId="1651012674">
    <w:abstractNumId w:val="7"/>
  </w:num>
  <w:num w:numId="27" w16cid:durableId="1200049988">
    <w:abstractNumId w:val="18"/>
  </w:num>
  <w:num w:numId="28" w16cid:durableId="817917190">
    <w:abstractNumId w:val="21"/>
  </w:num>
  <w:num w:numId="29" w16cid:durableId="1149060026">
    <w:abstractNumId w:val="40"/>
  </w:num>
  <w:num w:numId="30" w16cid:durableId="1389919531">
    <w:abstractNumId w:val="5"/>
  </w:num>
  <w:num w:numId="31" w16cid:durableId="145249903">
    <w:abstractNumId w:val="2"/>
  </w:num>
  <w:num w:numId="32" w16cid:durableId="21075363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9772">
    <w:abstractNumId w:val="14"/>
  </w:num>
  <w:num w:numId="34" w16cid:durableId="1578828119">
    <w:abstractNumId w:val="39"/>
  </w:num>
  <w:num w:numId="35" w16cid:durableId="858853778">
    <w:abstractNumId w:val="35"/>
  </w:num>
  <w:num w:numId="36" w16cid:durableId="1007899995">
    <w:abstractNumId w:val="38"/>
  </w:num>
  <w:num w:numId="37" w16cid:durableId="912739477">
    <w:abstractNumId w:val="22"/>
  </w:num>
  <w:num w:numId="38" w16cid:durableId="11883980">
    <w:abstractNumId w:val="37"/>
  </w:num>
  <w:num w:numId="39" w16cid:durableId="460029171">
    <w:abstractNumId w:val="0"/>
  </w:num>
  <w:num w:numId="40" w16cid:durableId="7985698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354464">
    <w:abstractNumId w:val="33"/>
  </w:num>
  <w:num w:numId="42" w16cid:durableId="1785884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636"/>
    <w:rsid w:val="00011FA8"/>
    <w:rsid w:val="00034A61"/>
    <w:rsid w:val="00037570"/>
    <w:rsid w:val="000453D4"/>
    <w:rsid w:val="00050FF9"/>
    <w:rsid w:val="000733B3"/>
    <w:rsid w:val="00080ADF"/>
    <w:rsid w:val="000B55A1"/>
    <w:rsid w:val="000C43A1"/>
    <w:rsid w:val="000E0810"/>
    <w:rsid w:val="00105544"/>
    <w:rsid w:val="00106DC9"/>
    <w:rsid w:val="00107B6E"/>
    <w:rsid w:val="0011320E"/>
    <w:rsid w:val="00116B89"/>
    <w:rsid w:val="00135A75"/>
    <w:rsid w:val="00150A62"/>
    <w:rsid w:val="00152C8B"/>
    <w:rsid w:val="00156218"/>
    <w:rsid w:val="0017457D"/>
    <w:rsid w:val="00197D81"/>
    <w:rsid w:val="001A1F64"/>
    <w:rsid w:val="001A489B"/>
    <w:rsid w:val="001B03A9"/>
    <w:rsid w:val="001B34D6"/>
    <w:rsid w:val="001B66F9"/>
    <w:rsid w:val="001D1861"/>
    <w:rsid w:val="001D40A7"/>
    <w:rsid w:val="001D7F41"/>
    <w:rsid w:val="001F122F"/>
    <w:rsid w:val="001F14D6"/>
    <w:rsid w:val="001F1ECD"/>
    <w:rsid w:val="001F2D03"/>
    <w:rsid w:val="00226289"/>
    <w:rsid w:val="00241F6C"/>
    <w:rsid w:val="0024772A"/>
    <w:rsid w:val="00280CB5"/>
    <w:rsid w:val="00292261"/>
    <w:rsid w:val="002A34DA"/>
    <w:rsid w:val="002A5D2E"/>
    <w:rsid w:val="002B02A9"/>
    <w:rsid w:val="002B2C0E"/>
    <w:rsid w:val="002C3BCB"/>
    <w:rsid w:val="002D6F9F"/>
    <w:rsid w:val="002F10E3"/>
    <w:rsid w:val="00302486"/>
    <w:rsid w:val="003049AF"/>
    <w:rsid w:val="0031051D"/>
    <w:rsid w:val="003259EE"/>
    <w:rsid w:val="003269CD"/>
    <w:rsid w:val="00353853"/>
    <w:rsid w:val="003564B6"/>
    <w:rsid w:val="00385780"/>
    <w:rsid w:val="003857E0"/>
    <w:rsid w:val="003859C9"/>
    <w:rsid w:val="003863E5"/>
    <w:rsid w:val="00387866"/>
    <w:rsid w:val="003A6730"/>
    <w:rsid w:val="003A741B"/>
    <w:rsid w:val="003B4A26"/>
    <w:rsid w:val="003C18B1"/>
    <w:rsid w:val="003E0FA5"/>
    <w:rsid w:val="003E10F2"/>
    <w:rsid w:val="004103E2"/>
    <w:rsid w:val="00410F9A"/>
    <w:rsid w:val="0041469E"/>
    <w:rsid w:val="004167DB"/>
    <w:rsid w:val="004275CB"/>
    <w:rsid w:val="00453932"/>
    <w:rsid w:val="004566D7"/>
    <w:rsid w:val="0047088B"/>
    <w:rsid w:val="004814AD"/>
    <w:rsid w:val="00483098"/>
    <w:rsid w:val="004833C3"/>
    <w:rsid w:val="00484772"/>
    <w:rsid w:val="00493081"/>
    <w:rsid w:val="004A2155"/>
    <w:rsid w:val="004A2F2C"/>
    <w:rsid w:val="004B4CE9"/>
    <w:rsid w:val="004C1A0C"/>
    <w:rsid w:val="004D1705"/>
    <w:rsid w:val="004D1FC8"/>
    <w:rsid w:val="004F2A40"/>
    <w:rsid w:val="00536AAB"/>
    <w:rsid w:val="00541636"/>
    <w:rsid w:val="00547D62"/>
    <w:rsid w:val="005601BC"/>
    <w:rsid w:val="005602F5"/>
    <w:rsid w:val="00567369"/>
    <w:rsid w:val="00580F93"/>
    <w:rsid w:val="00584F75"/>
    <w:rsid w:val="00585A06"/>
    <w:rsid w:val="0059004D"/>
    <w:rsid w:val="00591DA1"/>
    <w:rsid w:val="005A2059"/>
    <w:rsid w:val="005A6300"/>
    <w:rsid w:val="005B0FD0"/>
    <w:rsid w:val="005E5215"/>
    <w:rsid w:val="005E5871"/>
    <w:rsid w:val="005F6AFD"/>
    <w:rsid w:val="00600B1B"/>
    <w:rsid w:val="00613B3E"/>
    <w:rsid w:val="006433AC"/>
    <w:rsid w:val="00654AF2"/>
    <w:rsid w:val="006600C2"/>
    <w:rsid w:val="006670A9"/>
    <w:rsid w:val="00674124"/>
    <w:rsid w:val="006826BA"/>
    <w:rsid w:val="006868ED"/>
    <w:rsid w:val="00690BF2"/>
    <w:rsid w:val="0069745D"/>
    <w:rsid w:val="006977A9"/>
    <w:rsid w:val="006B09D9"/>
    <w:rsid w:val="006C0C53"/>
    <w:rsid w:val="006C42E5"/>
    <w:rsid w:val="006D6E70"/>
    <w:rsid w:val="006F1A92"/>
    <w:rsid w:val="006F59CA"/>
    <w:rsid w:val="006F5C0C"/>
    <w:rsid w:val="00700F0C"/>
    <w:rsid w:val="00706093"/>
    <w:rsid w:val="00716801"/>
    <w:rsid w:val="007172B2"/>
    <w:rsid w:val="00720326"/>
    <w:rsid w:val="00723943"/>
    <w:rsid w:val="00740ABD"/>
    <w:rsid w:val="00742B4F"/>
    <w:rsid w:val="00747CB3"/>
    <w:rsid w:val="007573A2"/>
    <w:rsid w:val="0076365C"/>
    <w:rsid w:val="0077060A"/>
    <w:rsid w:val="00776D0A"/>
    <w:rsid w:val="0077753F"/>
    <w:rsid w:val="0078208E"/>
    <w:rsid w:val="0079237C"/>
    <w:rsid w:val="00792E53"/>
    <w:rsid w:val="007A6F3D"/>
    <w:rsid w:val="007C5D4C"/>
    <w:rsid w:val="007D1DE9"/>
    <w:rsid w:val="007D7D7D"/>
    <w:rsid w:val="007F1AB5"/>
    <w:rsid w:val="00811EB4"/>
    <w:rsid w:val="008168A5"/>
    <w:rsid w:val="00816E8A"/>
    <w:rsid w:val="00823A74"/>
    <w:rsid w:val="00824A97"/>
    <w:rsid w:val="008623F6"/>
    <w:rsid w:val="0087342C"/>
    <w:rsid w:val="0087346E"/>
    <w:rsid w:val="00880359"/>
    <w:rsid w:val="00880FD7"/>
    <w:rsid w:val="00897114"/>
    <w:rsid w:val="008A7618"/>
    <w:rsid w:val="008C20F8"/>
    <w:rsid w:val="008C6FB2"/>
    <w:rsid w:val="008D5880"/>
    <w:rsid w:val="008F112E"/>
    <w:rsid w:val="008F5BC2"/>
    <w:rsid w:val="00903186"/>
    <w:rsid w:val="009064A1"/>
    <w:rsid w:val="00911958"/>
    <w:rsid w:val="00914EF8"/>
    <w:rsid w:val="009209C1"/>
    <w:rsid w:val="009228A0"/>
    <w:rsid w:val="00925561"/>
    <w:rsid w:val="00930F01"/>
    <w:rsid w:val="00931951"/>
    <w:rsid w:val="00933ABF"/>
    <w:rsid w:val="00934CF9"/>
    <w:rsid w:val="00947B61"/>
    <w:rsid w:val="00961402"/>
    <w:rsid w:val="009701FB"/>
    <w:rsid w:val="00973308"/>
    <w:rsid w:val="00986A42"/>
    <w:rsid w:val="00997A57"/>
    <w:rsid w:val="009B5280"/>
    <w:rsid w:val="009C6F1E"/>
    <w:rsid w:val="009D0599"/>
    <w:rsid w:val="009D6E5C"/>
    <w:rsid w:val="009D7CCC"/>
    <w:rsid w:val="009E4DB6"/>
    <w:rsid w:val="00A030E9"/>
    <w:rsid w:val="00A04843"/>
    <w:rsid w:val="00A055C8"/>
    <w:rsid w:val="00A12AC2"/>
    <w:rsid w:val="00A2069F"/>
    <w:rsid w:val="00A32C53"/>
    <w:rsid w:val="00A36EC9"/>
    <w:rsid w:val="00A45338"/>
    <w:rsid w:val="00A4652E"/>
    <w:rsid w:val="00A50884"/>
    <w:rsid w:val="00A53822"/>
    <w:rsid w:val="00A66066"/>
    <w:rsid w:val="00A706A1"/>
    <w:rsid w:val="00A72B90"/>
    <w:rsid w:val="00A75BBF"/>
    <w:rsid w:val="00A92563"/>
    <w:rsid w:val="00A978BC"/>
    <w:rsid w:val="00AA15E8"/>
    <w:rsid w:val="00AA4BC9"/>
    <w:rsid w:val="00AB28D1"/>
    <w:rsid w:val="00AB3E8B"/>
    <w:rsid w:val="00AB6582"/>
    <w:rsid w:val="00AC4070"/>
    <w:rsid w:val="00AD0F84"/>
    <w:rsid w:val="00AD31A0"/>
    <w:rsid w:val="00AD6074"/>
    <w:rsid w:val="00AF0DC3"/>
    <w:rsid w:val="00AF1FE1"/>
    <w:rsid w:val="00AF2EC0"/>
    <w:rsid w:val="00B00512"/>
    <w:rsid w:val="00B2746C"/>
    <w:rsid w:val="00B41A71"/>
    <w:rsid w:val="00B45BDE"/>
    <w:rsid w:val="00B514FA"/>
    <w:rsid w:val="00B56429"/>
    <w:rsid w:val="00B70638"/>
    <w:rsid w:val="00BB17BD"/>
    <w:rsid w:val="00BB3061"/>
    <w:rsid w:val="00BC1190"/>
    <w:rsid w:val="00BC4930"/>
    <w:rsid w:val="00BD0ECA"/>
    <w:rsid w:val="00BD1E55"/>
    <w:rsid w:val="00BE10AE"/>
    <w:rsid w:val="00BE3D8F"/>
    <w:rsid w:val="00BE67D9"/>
    <w:rsid w:val="00BF65E9"/>
    <w:rsid w:val="00C00A46"/>
    <w:rsid w:val="00C124BC"/>
    <w:rsid w:val="00C2398D"/>
    <w:rsid w:val="00C318AB"/>
    <w:rsid w:val="00C34F03"/>
    <w:rsid w:val="00C421F1"/>
    <w:rsid w:val="00C5128C"/>
    <w:rsid w:val="00C5342D"/>
    <w:rsid w:val="00C616A6"/>
    <w:rsid w:val="00C77323"/>
    <w:rsid w:val="00C931B4"/>
    <w:rsid w:val="00C9673F"/>
    <w:rsid w:val="00CA391A"/>
    <w:rsid w:val="00CB652F"/>
    <w:rsid w:val="00CE21EA"/>
    <w:rsid w:val="00CE4AF6"/>
    <w:rsid w:val="00CF0FCD"/>
    <w:rsid w:val="00CF2A30"/>
    <w:rsid w:val="00D024F8"/>
    <w:rsid w:val="00D02A78"/>
    <w:rsid w:val="00D03682"/>
    <w:rsid w:val="00D12E55"/>
    <w:rsid w:val="00D25008"/>
    <w:rsid w:val="00D460AD"/>
    <w:rsid w:val="00D514A9"/>
    <w:rsid w:val="00D56056"/>
    <w:rsid w:val="00D60942"/>
    <w:rsid w:val="00D75637"/>
    <w:rsid w:val="00D761BE"/>
    <w:rsid w:val="00D77EB5"/>
    <w:rsid w:val="00D80F3F"/>
    <w:rsid w:val="00D90B79"/>
    <w:rsid w:val="00D970C2"/>
    <w:rsid w:val="00DA00C0"/>
    <w:rsid w:val="00DB2441"/>
    <w:rsid w:val="00DD303A"/>
    <w:rsid w:val="00DD3FA0"/>
    <w:rsid w:val="00DE564C"/>
    <w:rsid w:val="00E001CF"/>
    <w:rsid w:val="00E01B18"/>
    <w:rsid w:val="00E01CD8"/>
    <w:rsid w:val="00E07DE6"/>
    <w:rsid w:val="00E12449"/>
    <w:rsid w:val="00E165C0"/>
    <w:rsid w:val="00E171FB"/>
    <w:rsid w:val="00E30345"/>
    <w:rsid w:val="00E30678"/>
    <w:rsid w:val="00E46EDE"/>
    <w:rsid w:val="00E543BD"/>
    <w:rsid w:val="00E600CE"/>
    <w:rsid w:val="00E63174"/>
    <w:rsid w:val="00E76FB6"/>
    <w:rsid w:val="00EA1617"/>
    <w:rsid w:val="00ED0AB1"/>
    <w:rsid w:val="00ED6202"/>
    <w:rsid w:val="00ED7C5F"/>
    <w:rsid w:val="00EF269D"/>
    <w:rsid w:val="00F03ADA"/>
    <w:rsid w:val="00F064F0"/>
    <w:rsid w:val="00F06A7A"/>
    <w:rsid w:val="00F06B78"/>
    <w:rsid w:val="00F07FA5"/>
    <w:rsid w:val="00F234F0"/>
    <w:rsid w:val="00F266D7"/>
    <w:rsid w:val="00F31609"/>
    <w:rsid w:val="00F47256"/>
    <w:rsid w:val="00F534B8"/>
    <w:rsid w:val="00F549C6"/>
    <w:rsid w:val="00F557DB"/>
    <w:rsid w:val="00F61627"/>
    <w:rsid w:val="00F61F8C"/>
    <w:rsid w:val="00F62AC7"/>
    <w:rsid w:val="00F7055A"/>
    <w:rsid w:val="00F73808"/>
    <w:rsid w:val="00F740A4"/>
    <w:rsid w:val="00F95607"/>
    <w:rsid w:val="00FA5B66"/>
    <w:rsid w:val="00FB625C"/>
    <w:rsid w:val="00FB6731"/>
    <w:rsid w:val="00FD1DDB"/>
    <w:rsid w:val="00FE1E0F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40889"/>
  <w15:docId w15:val="{5CF0DDDA-54B6-4AD6-AED3-EF6B26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0FA5"/>
  </w:style>
  <w:style w:type="paragraph" w:styleId="Voettekst">
    <w:name w:val="footer"/>
    <w:basedOn w:val="Standaard"/>
    <w:link w:val="Voet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0FA5"/>
  </w:style>
  <w:style w:type="paragraph" w:customStyle="1" w:styleId="BodyText">
    <w:name w:val="BodyText"/>
    <w:basedOn w:val="Standaard"/>
    <w:link w:val="BodyTextChar"/>
    <w:rsid w:val="00FB625C"/>
    <w:pPr>
      <w:spacing w:after="60" w:line="288" w:lineRule="auto"/>
      <w:ind w:left="567"/>
      <w:jc w:val="both"/>
    </w:pPr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customStyle="1" w:styleId="BodyTextChar">
    <w:name w:val="BodyText Char"/>
    <w:link w:val="BodyText"/>
    <w:rsid w:val="00FB625C"/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3A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3A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A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ADA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BodyText"/>
    <w:rsid w:val="009D0599"/>
    <w:pPr>
      <w:tabs>
        <w:tab w:val="left" w:pos="3969"/>
      </w:tabs>
      <w:ind w:left="851" w:hanging="284"/>
      <w:jc w:val="left"/>
    </w:pPr>
  </w:style>
  <w:style w:type="paragraph" w:styleId="Plattetekst">
    <w:name w:val="Body Text"/>
    <w:basedOn w:val="Standaard"/>
    <w:link w:val="PlattetekstChar"/>
    <w:uiPriority w:val="99"/>
    <w:unhideWhenUsed/>
    <w:rsid w:val="000E0810"/>
    <w:pPr>
      <w:jc w:val="both"/>
    </w:pPr>
    <w:rPr>
      <w:rFonts w:ascii="Times New Roman" w:hAnsi="Times New Roman" w:cs="Times New Roman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E0810"/>
    <w:rPr>
      <w:rFonts w:ascii="Times New Roman" w:hAnsi="Times New Roman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2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creatservices@creat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UWIS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gadering xmlns="b11a33f4-3502-4810-90f8-1384156aef9c">2025-12-15T23:00:00+00:00</Datum_x0020_vergader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AECB0201AE45A166EE541CE09565" ma:contentTypeVersion="17" ma:contentTypeDescription="Een nieuw document maken." ma:contentTypeScope="" ma:versionID="40b38ec8251008c74e266ba1c59a027e">
  <xsd:schema xmlns:xsd="http://www.w3.org/2001/XMLSchema" xmlns:xs="http://www.w3.org/2001/XMLSchema" xmlns:p="http://schemas.microsoft.com/office/2006/metadata/properties" xmlns:ns2="b11a33f4-3502-4810-90f8-1384156aef9c" targetNamespace="http://schemas.microsoft.com/office/2006/metadata/properties" ma:root="true" ma:fieldsID="3df1b73189d97d5c0f061a23dd31a112" ns2:_="">
    <xsd:import namespace="b11a33f4-3502-4810-90f8-1384156aef9c"/>
    <xsd:element name="properties">
      <xsd:complexType>
        <xsd:sequence>
          <xsd:element name="documentManagement">
            <xsd:complexType>
              <xsd:all>
                <xsd:element ref="ns2:Datum_x0020_vergadering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atum_x0020_vergadering" ma:index="4" ma:displayName="Datum vergadering" ma:format="DateOnly" ma:internalName="Datum_x0020_vergadering" ma:readOnly="false">
      <xsd:simpleType>
        <xsd:restriction base="dms:DateTime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FCDC-AE1E-4211-9BB1-10915B46D2B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b11a33f4-3502-4810-90f8-1384156aef9c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1334C0-ACC3-42E0-9838-CFA593573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FE86B-A3E8-4560-A648-FD50DE8E1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F83EF-79A1-42EF-A3B0-6C0534AA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F2025-12-16 AGE Creat Services - Modele de decision ordre du jour</vt:lpstr>
      <vt:lpstr/>
    </vt:vector>
  </TitlesOfParts>
  <Company>TMVW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F2025-12-16 AGE Creat Services - Modele de decision ordre du jour</dc:title>
  <dc:creator>catherine meyvaert</dc:creator>
  <cp:lastModifiedBy>Patricia De Dobbeleer</cp:lastModifiedBy>
  <cp:revision>4</cp:revision>
  <cp:lastPrinted>2023-03-20T13:40:00Z</cp:lastPrinted>
  <dcterms:created xsi:type="dcterms:W3CDTF">2025-09-26T12:59:00Z</dcterms:created>
  <dcterms:modified xsi:type="dcterms:W3CDTF">2025-11-03T16:10:00Z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_dlc_DocIdItemGuid">
    <vt:lpwstr>87f95bd6-82a6-47df-b4fe-dc8b2b2f1f4d</vt:lpwstr>
  </property>
  <property fmtid="{D5CDD505-2E9C-101B-9397-08002B2CF9AE}" pid="4" name="ContentTypeId">
    <vt:lpwstr>0x010100BBBBAECB0201AE45A166EE541CE09565</vt:lpwstr>
  </property>
  <property fmtid="{D5CDD505-2E9C-101B-9397-08002B2CF9AE}" pid="5" name="Doelgroep">
    <vt:lpwstr/>
  </property>
  <property fmtid="{D5CDD505-2E9C-101B-9397-08002B2CF9AE}" pid="6" name="m8e33537b7674da692212fa18e8ed18a">
    <vt:lpwstr/>
  </property>
  <property fmtid="{D5CDD505-2E9C-101B-9397-08002B2CF9AE}" pid="7" name="Document Type">
    <vt:lpwstr>1;#Werkdocument|4b7df9ff-875e-45ab-8938-5af85d2d439b</vt:lpwstr>
  </property>
  <property fmtid="{D5CDD505-2E9C-101B-9397-08002B2CF9AE}" pid="8" name="waterlink_IsActief">
    <vt:bool>true</vt:bool>
  </property>
  <property fmtid="{D5CDD505-2E9C-101B-9397-08002B2CF9AE}" pid="9" name="TaxCatchAll">
    <vt:lpwstr>1;#Werkdocument|4b7df9ff-875e-45ab-8938-5af85d2d439b</vt:lpwstr>
  </property>
  <property fmtid="{D5CDD505-2E9C-101B-9397-08002B2CF9AE}" pid="10" name="Order">
    <vt:r8>38800</vt:r8>
  </property>
  <property fmtid="{D5CDD505-2E9C-101B-9397-08002B2CF9AE}" pid="11" name="Documentsoort">
    <vt:lpwstr>Agenda</vt:lpwstr>
  </property>
</Properties>
</file>